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  <w:t xml:space="preserve">CANADA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  <w:t>FEDERAL COURT</w:t>
      </w:r>
    </w:p>
    <w:p>
      <w:pPr>
        <w:pStyle w:val="Normal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  <w:t xml:space="preserve">B E T W E E N: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kern w:val="0"/>
          <w:sz w:val="24"/>
          <w:szCs w:val="24"/>
          <w:lang w:val="en-US" w:eastAsia="en-US" w:bidi="ar-SA"/>
          <w14:ligatures w14:val="standardContextual"/>
        </w:rPr>
        <w:t>moving party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kern w:val="0"/>
          <w:sz w:val="24"/>
          <w:szCs w:val="24"/>
          <w:lang w:val="en-US" w:eastAsia="en-US" w:bidi="ar-SA"/>
          <w14:ligatures w14:val="standardContextual"/>
        </w:rPr>
        <w:t>and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>
        <w:rPr>
          <w:rFonts w:cs="Times New Roman" w:ascii="Times new roman" w:hAnsi="Times new roman"/>
          <w:kern w:val="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color w:val="auto"/>
          <w:kern w:val="0"/>
          <w:sz w:val="24"/>
          <w:szCs w:val="24"/>
          <w:lang w:val="en-US" w:eastAsia="en-US" w:bidi="ar-SA"/>
          <w14:ligatures w14:val="standardContextual"/>
        </w:rPr>
        <w:t>responding party</w:t>
      </w:r>
    </w:p>
    <w:p>
      <w:pPr>
        <w:pStyle w:val="Normal"/>
        <w:jc w:val="right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>
        <w:rPr>
          <w:rFonts w:cs="Times New Roman" w:ascii="Times new roman" w:hAnsi="Times new roman"/>
          <w:kern w:val="0"/>
          <w:sz w:val="24"/>
          <w:szCs w:val="24"/>
          <w:lang w:val="en-US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WRITTEN SUBMISSIONS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b/>
          <w:bCs/>
          <w:i/>
          <w:iCs/>
          <w:color w:val="auto"/>
          <w:sz w:val="24"/>
          <w:szCs w:val="24"/>
          <w:lang w:val="en-CA" w:eastAsia="en-US" w:bidi="ar-SA"/>
          <w14:ligatures w14:val="standardContextual"/>
        </w:rPr>
        <w:t>Moving party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b/>
          <w:bCs/>
          <w:i/>
          <w:iCs/>
          <w:color w:val="auto"/>
          <w:sz w:val="24"/>
          <w:szCs w:val="24"/>
          <w:lang w:val="en-CA" w:eastAsia="en-US" w:bidi="ar-SA"/>
          <w14:ligatures w14:val="standardContextual"/>
        </w:rPr>
        <w:t>Overview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Times new roman" w:hAnsi="Times new roman" w:eastAsia="Aptos" w:cs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Times new roman" w:hAnsi="Times new roman" w:eastAsia="Aptos" w:cs="Times New Roman" w:eastAsiaTheme="minorHAnsi"/>
          <w:color w:val="auto"/>
          <w:sz w:val="24"/>
          <w:szCs w:val="24"/>
          <w:lang w:val="en-CA" w:eastAsia="en-US" w:bidi="ar-SA"/>
          <w14:ligatures w14:val="standardContextual"/>
        </w:rPr>
      </w:pPr>
      <w:r>
        <w:rPr>
          <w:rFonts w:eastAsia="Aptos" w:cs="Times New Roman" w:eastAsiaTheme="minorHAnsi" w:ascii="Times new roman" w:hAnsi="Times new roman"/>
          <w:color w:val="auto"/>
          <w:sz w:val="24"/>
          <w:szCs w:val="24"/>
          <w:lang w:val="en-CA" w:eastAsia="en-US" w:bidi="ar-SA"/>
          <w14:ligatures w14:val="standardContextual"/>
        </w:rPr>
      </w:r>
    </w:p>
    <w:p>
      <w:pPr>
        <w:pStyle w:val="ListParagraph"/>
        <w:numPr>
          <w:ilvl w:val="0"/>
          <w:numId w:val="0"/>
        </w:numPr>
        <w:spacing w:lineRule="auto" w:line="480"/>
        <w:ind w:hanging="0" w:left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Facts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Times new roman" w:hAnsi="Times new roman" w:eastAsia="Aptos" w:cs="Times New Roman" w:eastAsiaTheme="minorHAnsi"/>
          <w:b w:val="false"/>
          <w:bCs w:val="false"/>
          <w:i w:val="false"/>
          <w:i w:val="false"/>
          <w:iCs w:val="false"/>
          <w:color w:val="auto"/>
          <w:kern w:val="2"/>
          <w:sz w:val="24"/>
          <w:szCs w:val="24"/>
          <w:lang w:val="en-CA" w:eastAsia="en-US" w:bidi="ar-SA"/>
          <w14:ligatures w14:val="standardContextual"/>
        </w:rPr>
      </w:pPr>
      <w:r>
        <w:rPr>
          <w:rFonts w:eastAsia="Aptos" w:cs="Times New Roman" w:eastAsiaTheme="minorHAnsi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en-CA" w:eastAsia="en-US" w:bidi="ar-SA"/>
          <w14:ligatures w14:val="standardContextual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480" w:before="0" w:after="160"/>
        <w:ind w:hanging="0" w:left="0" w:right="0"/>
        <w:contextualSpacing/>
        <w:jc w:val="left"/>
        <w:rPr>
          <w:rFonts w:ascii="Times new roman" w:hAnsi="Times new roman" w:eastAsia="Aptos" w:cs="Times New Roman" w:eastAsiaTheme="minorHAnsi"/>
          <w:b w:val="false"/>
          <w:bCs w:val="false"/>
          <w:i w:val="false"/>
          <w:i w:val="false"/>
          <w:iCs w:val="false"/>
          <w:color w:val="auto"/>
          <w:kern w:val="2"/>
          <w:sz w:val="24"/>
          <w:szCs w:val="24"/>
          <w:lang w:val="en-CA" w:eastAsia="en-US" w:bidi="ar-SA"/>
          <w14:ligatures w14:val="standardContextual"/>
        </w:rPr>
      </w:pPr>
      <w:r>
        <w:rPr>
          <w:rFonts w:eastAsia="Aptos" w:cs="Times New Roman" w:ascii="Times new roman" w:hAnsi="Times new roman" w:eastAsiaTheme="minorHAnsi"/>
          <w:b/>
          <w:bCs/>
          <w:i/>
          <w:iCs/>
          <w:color w:val="auto"/>
          <w:kern w:val="2"/>
          <w:sz w:val="24"/>
          <w:szCs w:val="24"/>
          <w:lang w:val="en-CA" w:eastAsia="en-US" w:bidi="ar-SA"/>
          <w14:ligatures w14:val="standardContextual"/>
        </w:rPr>
        <w:t>Issues</w:t>
      </w:r>
      <w:r>
        <w:rPr>
          <w:rFonts w:eastAsia="Aptos" w:cs="Times New Roman" w:ascii="Times new roman" w:hAnsi="Times new roman" w:eastAsiaTheme="minorHAns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en-CA" w:eastAsia="en-US" w:bidi="ar-SA"/>
          <w14:ligatures w14:val="standardContextual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spacing w:lineRule="auto" w:line="480"/>
        <w:ind w:hanging="0" w:left="0"/>
        <w:rPr>
          <w:rFonts w:ascii="Times new roman" w:hAnsi="Times new roman" w:cs="Times New Roman"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Law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480" w:before="0" w:after="160"/>
        <w:ind w:hanging="0" w:left="0" w:right="0"/>
        <w:contextualSpacing/>
        <w:jc w:val="left"/>
        <w:rPr>
          <w:rFonts w:ascii="Times new roman" w:hAnsi="Times new roman" w:eastAsia="Aptos" w:eastAsiaTheme="minorHAnsi"/>
          <w:b/>
          <w:bCs/>
          <w:i/>
          <w:i/>
          <w:iCs/>
          <w:color w:val="auto"/>
          <w:lang w:val="en-CA" w:eastAsia="en-US" w:bidi="ar-SA"/>
          <w14:ligatures w14:val="standardContextual"/>
        </w:rPr>
      </w:pPr>
      <w:r>
        <w:rPr>
          <w:rFonts w:eastAsia="Aptos" w:ascii="Times new roman" w:hAnsi="Times new roman" w:eastAsiaTheme="minorHAnsi"/>
          <w:b/>
          <w:bCs/>
          <w:i/>
          <w:iCs/>
          <w:color w:val="auto"/>
          <w:lang w:val="en-CA" w:eastAsia="en-US" w:bidi="ar-SA"/>
          <w14:ligatures w14:val="standardContextual"/>
        </w:rPr>
        <w:t>Discussion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Times new roman" w:hAnsi="Times new roman" w:eastAsia="Aptos" w:eastAsiaTheme="minorHAnsi"/>
          <w:color w:val="auto"/>
          <w:lang w:val="en-CA" w:eastAsia="en-US" w:bidi="ar-SA"/>
          <w14:ligatures w14:val="standardContextual"/>
        </w:rPr>
      </w:pPr>
      <w:r>
        <w:rPr>
          <w:rFonts w:eastAsia="Aptos" w:eastAsiaTheme="minorHAnsi" w:ascii="Times new roman" w:hAnsi="Times new roman"/>
          <w:color w:val="auto"/>
          <w:lang w:val="en-CA" w:eastAsia="en-US" w:bidi="ar-SA"/>
          <w14:ligatures w14:val="standardContextual"/>
        </w:rPr>
      </w:r>
    </w:p>
    <w:p>
      <w:pPr>
        <w:pStyle w:val="ListParagraph"/>
        <w:spacing w:lineRule="auto" w:line="480"/>
        <w:ind w:hanging="0" w:left="0"/>
        <w:rPr>
          <w:rFonts w:ascii="Times new roman" w:hAnsi="Times new roman"/>
        </w:rPr>
      </w:pPr>
      <w:r>
        <w:rPr>
          <w:rFonts w:eastAsia="Aptos" w:cs="Times New Roman" w:ascii="Times new roman" w:hAnsi="Times new roman" w:eastAsiaTheme="minorHAnsi"/>
          <w:b/>
          <w:bCs/>
          <w:i/>
          <w:iCs/>
          <w:color w:val="auto"/>
          <w:sz w:val="24"/>
          <w:szCs w:val="24"/>
          <w:lang w:val="en-CA" w:eastAsia="en-US" w:bidi="ar-SA"/>
          <w14:ligatures w14:val="standardContextual"/>
        </w:rPr>
        <w:t>Relief Sought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 w:before="0" w:after="0"/>
        <w:rPr>
          <w:b/>
          <w:bCs/>
        </w:rPr>
      </w:pPr>
      <w:r>
        <w:rPr>
          <w:rFonts w:eastAsia="Aptos" w:cs="Times New Roman" w:ascii="Times new roman" w:hAnsi="Times new roman" w:eastAsiaTheme="minorHAnsi"/>
          <w:b/>
          <w:bCs/>
          <w:color w:val="auto"/>
          <w:sz w:val="24"/>
          <w:szCs w:val="24"/>
          <w:lang w:val="en-CA" w:eastAsia="en-US" w:bidi="ar-SA"/>
          <w14:ligatures w14:val="standardContextual"/>
        </w:rPr>
        <w:t>, 202</w:t>
      </w:r>
      <w:r>
        <w:rPr>
          <w:rFonts w:eastAsia="Aptos" w:cs="Times New Roman" w:ascii="Times new roman" w:hAnsi="Times new roman" w:eastAsiaTheme="minorHAnsi"/>
          <w:b/>
          <w:bCs/>
          <w:color w:val="auto"/>
          <w:sz w:val="24"/>
          <w:szCs w:val="24"/>
          <w:lang w:val="en-CA" w:eastAsia="en-US" w:bidi="ar-SA"/>
          <w14:ligatures w14:val="standardContextual"/>
        </w:rPr>
        <w:t>6</w:t>
      </w:r>
      <w:r>
        <w:rPr>
          <w:rFonts w:eastAsia="Aptos" w:cs="Times New Roman" w:ascii="Times new roman" w:hAnsi="Times new roman" w:eastAsiaTheme="minorHAnsi"/>
          <w:b/>
          <w:bCs/>
          <w:color w:val="auto"/>
          <w:sz w:val="24"/>
          <w:szCs w:val="24"/>
          <w:lang w:val="en-CA" w:eastAsia="en-US" w:bidi="ar-SA"/>
          <w14:ligatures w14:val="standardContextual"/>
        </w:rPr>
        <w:tab/>
        <w:tab/>
        <w:tab/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Adam P. Strömbergsson-DeNora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</w:rPr>
        <w:t>LSO 83864D</w:t>
      </w:r>
    </w:p>
    <w:p>
      <w:pPr>
        <w:pStyle w:val="BodyText"/>
        <w:spacing w:lineRule="auto" w:line="276" w:before="0" w:after="0"/>
        <w:ind w:hanging="0" w:left="504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lineRule="auto" w:line="276" w:before="0" w:after="0"/>
        <w:ind w:hanging="0" w:left="5040"/>
        <w:jc w:val="left"/>
        <w:rPr/>
      </w:pPr>
      <w:r>
        <w:rPr>
          <w:rFonts w:cs="Times New Roman" w:ascii="Times new roman" w:hAnsi="Times new roman"/>
        </w:rPr>
        <w:t>735- 1 Rideau St.</w:t>
      </w:r>
    </w:p>
    <w:p>
      <w:pPr>
        <w:pStyle w:val="BodyText"/>
        <w:spacing w:lineRule="auto" w:line="276" w:before="0" w:after="0"/>
        <w:ind w:hanging="0" w:left="504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Ottawa, ON. K1N 8S7</w:t>
      </w:r>
    </w:p>
    <w:p>
      <w:pPr>
        <w:pStyle w:val="BodyText"/>
        <w:spacing w:lineRule="auto" w:line="276" w:before="0" w:after="0"/>
        <w:ind w:hanging="0" w:left="5040"/>
        <w:jc w:val="left"/>
        <w:rPr/>
      </w:pPr>
      <w:r>
        <w:rPr>
          <w:rFonts w:cs="Times New Roman" w:ascii="Times new roman" w:hAnsi="Times new roman"/>
        </w:rPr>
        <w:t>e. federalcourt@apstrom.ca</w:t>
      </w:r>
    </w:p>
    <w:p>
      <w:pPr>
        <w:pStyle w:val="BodyText"/>
        <w:spacing w:lineRule="auto" w:line="276" w:before="0" w:after="0"/>
        <w:ind w:hanging="0" w:left="5040"/>
        <w:jc w:val="left"/>
        <w:rPr/>
      </w:pPr>
      <w:r>
        <w:rPr/>
      </w:r>
    </w:p>
    <w:p>
      <w:pPr>
        <w:pStyle w:val="BodyText"/>
        <w:spacing w:lineRule="auto" w:line="276" w:before="0" w:after="0"/>
        <w:ind w:hanging="0" w:left="5040"/>
        <w:jc w:val="left"/>
        <w:rPr/>
      </w:pPr>
      <w:r>
        <w:rPr>
          <w:rFonts w:cs="Times New Roman" w:ascii="Times new roman" w:hAnsi="Times new roman"/>
        </w:rPr>
        <w:t>Solicitors for the moving party</w:t>
      </w:r>
    </w:p>
    <w:p>
      <w:pPr>
        <w:pStyle w:val="Normal"/>
        <w:spacing w:lineRule="auto" w:line="240" w:before="0" w:after="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vanish/>
          <w:kern w:val="0"/>
          <w14:ligatures w14:val="none"/>
        </w:rPr>
      </w:pPr>
      <w:r>
        <w:rPr>
          <w:rFonts w:eastAsia="Times New Roman" w:cs="Times New Roman" w:ascii="Times new roman" w:hAnsi="Times new roman"/>
          <w:vanish/>
          <w:kern w:val="0"/>
          <w14:ligatures w14:val="none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The Minister of Transport and Internal Trade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c/o Deputy Attorney General of Canada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Civil Litigation Section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Department of Justice Canada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50 O’Connor Street, 5th Floor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Ottawa, Ontario K1A 0H8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t. 613-670-6214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f. 613-954-1920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e. AGC_PGC_OTTAWA@JUSTICE.GC.CA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57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5075"/>
    <w:pPr>
      <w:widowControl/>
      <w:suppressAutoHyphens w:val="true"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CA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07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07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07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07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07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07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07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07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07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db507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db507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db507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db5075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db5075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db5075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db5075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db5075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db5075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db507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db507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db507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b5075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db507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b5075"/>
    <w:rPr>
      <w:b/>
      <w:bCs/>
      <w:smallCaps/>
      <w:color w:themeColor="accent1" w:themeShade="bf" w:val="0F4761"/>
      <w:spacing w:val="5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0c2c44"/>
    <w:rPr>
      <w:sz w:val="20"/>
      <w:szCs w:val="20"/>
    </w:rPr>
  </w:style>
  <w:style w:type="character" w:styleId="FootnoteCharacters">
    <w:name w:val="Footnote Characters"/>
    <w:uiPriority w:val="99"/>
    <w:semiHidden/>
    <w:unhideWhenUsed/>
    <w:qFormat/>
    <w:rsid w:val="000c2c44"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c2c44"/>
    <w:rPr>
      <w:color w:val="0000FF"/>
      <w:u w:val="single"/>
    </w:rPr>
  </w:style>
  <w:style w:type="character" w:styleId="LineNumber">
    <w:name w:val="line number"/>
    <w:rPr/>
  </w:style>
  <w:style w:type="character" w:styleId="EndnoteCharactersuser">
    <w:name w:val="Endnote Characters (user)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leChar"/>
    <w:uiPriority w:val="10"/>
    <w:qFormat/>
    <w:rsid w:val="00db507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07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07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b507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db5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2c44"/>
    <w:pPr>
      <w:spacing w:lineRule="auto" w:line="240" w:before="0" w:after="0"/>
    </w:pPr>
    <w:rPr>
      <w:sz w:val="20"/>
      <w:szCs w:val="20"/>
    </w:rPr>
  </w:style>
  <w:style w:type="paragraph" w:styleId="Comment">
    <w:name w:val="Comment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2AE696-649E-354C-91C5-06AA4A66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Application>LibreOffice/25.2.2.2$Linux_X86_64 LibreOffice_project/520$Build-2</Application>
  <AppVersion>15.0000</AppVersion>
  <Pages>2</Pages>
  <Words>90</Words>
  <Characters>484</Characters>
  <CharactersWithSpaces>551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2025-08-07T14:56:00Z</dcterms:created>
  <dc:creator>Karina Mateo</dc:creator>
  <dc:description/>
  <dc:language>en-US</dc:language>
  <cp:lastModifiedBy>Adam Strömbergsson-DeNora</cp:lastModifiedBy>
  <dcterms:modified xsi:type="dcterms:W3CDTF">2026-02-16T15:44:29Z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