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rm-e"/>
        <w:tabs>
          <w:tab w:val="clear" w:pos="0"/>
        </w:tabs>
        <w:spacing w:lineRule="auto" w:line="276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CV-</w:t>
      </w:r>
    </w:p>
    <w:p>
      <w:pPr>
        <w:pStyle w:val="Zc-i-ul-e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</w:tabs>
        <w:spacing w:lineRule="auto" w:line="276" w:before="0" w:after="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ONTARIO</w:t>
      </w:r>
    </w:p>
    <w:p>
      <w:pPr>
        <w:pStyle w:val="Zc-i-ul-e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</w:tabs>
        <w:spacing w:lineRule="auto" w:line="276" w:before="0" w:after="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SUPERIOR COURT OF JUSTICE</w:t>
      </w:r>
    </w:p>
    <w:p>
      <w:pPr>
        <w:pStyle w:val="Zc-i-ul-e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</w:tabs>
        <w:spacing w:lineRule="auto" w:line="276" w:before="0" w:after="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Zc-i-ul-e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</w:tabs>
        <w:spacing w:lineRule="auto" w:line="276" w:before="0" w:after="0"/>
        <w:jc w:val="left"/>
        <w:rPr>
          <w:rFonts w:ascii="Times New Roman" w:hAnsi="Times New Roman"/>
          <w:i w:val="false"/>
          <w:i w:val="false"/>
          <w:iCs w:val="false"/>
          <w:smallCaps/>
          <w:sz w:val="24"/>
          <w:szCs w:val="24"/>
        </w:rPr>
      </w:pPr>
      <w:r>
        <w:rPr>
          <w:rFonts w:ascii="Times New Roman" w:hAnsi="Times New Roman"/>
          <w:i w:val="false"/>
          <w:iCs w:val="false"/>
          <w:smallCaps/>
          <w:sz w:val="24"/>
          <w:szCs w:val="24"/>
        </w:rPr>
        <w:t>Between</w:t>
      </w:r>
    </w:p>
    <w:p>
      <w:pPr>
        <w:pStyle w:val="Zc-i-ul-e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</w:tabs>
        <w:spacing w:lineRule="auto" w:line="276" w:before="0" w:after="0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Zc-i-ul-e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</w:tabs>
        <w:spacing w:lineRule="auto" w:line="276" w:before="0" w:after="0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[]</w:t>
      </w:r>
    </w:p>
    <w:p>
      <w:pPr>
        <w:pStyle w:val="Zc-i-ul-e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</w:tabs>
        <w:spacing w:lineRule="auto" w:line="276" w:before="0" w:after="0"/>
        <w:jc w:val="righ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plaintiff</w:t>
      </w:r>
    </w:p>
    <w:p>
      <w:pPr>
        <w:pStyle w:val="Zc-i-ul-e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</w:tabs>
        <w:spacing w:lineRule="auto" w:line="276" w:before="0" w:after="0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- and -</w:t>
      </w:r>
    </w:p>
    <w:p>
      <w:pPr>
        <w:pStyle w:val="Zc-i-ul-e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</w:tabs>
        <w:spacing w:lineRule="auto" w:line="276" w:before="0" w:after="0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Zc-i-ul-e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</w:tabs>
        <w:spacing w:lineRule="auto" w:line="276" w:before="0" w:after="0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[]</w:t>
      </w:r>
    </w:p>
    <w:p>
      <w:pPr>
        <w:pStyle w:val="Zc-i-ul-e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</w:tabs>
        <w:spacing w:lineRule="auto" w:line="276" w:before="0" w:after="0"/>
        <w:jc w:val="righ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defendant</w:t>
      </w:r>
    </w:p>
    <w:p>
      <w:pPr>
        <w:pStyle w:val="Zc-i-ul-e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</w:tabs>
        <w:spacing w:lineRule="auto" w:line="276" w:before="0" w:after="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offer to settle</w:t>
      </w:r>
    </w:p>
    <w:p>
      <w:pPr>
        <w:pStyle w:val="Zparawtab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Zparawtab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i/>
          <w:sz w:val="24"/>
          <w:szCs w:val="24"/>
        </w:rPr>
        <w:t xml:space="preserve">(identify party) </w:t>
      </w:r>
      <w:r>
        <w:rPr>
          <w:rFonts w:ascii="Times New Roman" w:hAnsi="Times New Roman"/>
          <w:sz w:val="24"/>
          <w:szCs w:val="24"/>
        </w:rPr>
        <w:t xml:space="preserve">offers to settle this proceeding </w:t>
      </w:r>
      <w:r>
        <w:rPr>
          <w:rFonts w:ascii="Times New Roman" w:hAnsi="Times New Roman"/>
          <w:i/>
          <w:sz w:val="24"/>
          <w:szCs w:val="24"/>
        </w:rPr>
        <w:t xml:space="preserve">(or </w:t>
      </w:r>
      <w:r>
        <w:rPr>
          <w:rFonts w:ascii="Times New Roman" w:hAnsi="Times New Roman"/>
          <w:sz w:val="24"/>
          <w:szCs w:val="24"/>
        </w:rPr>
        <w:t>the following claims in this proceeding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on the following terms:  </w:t>
      </w:r>
      <w:r>
        <w:rPr>
          <w:rFonts w:ascii="Times New Roman" w:hAnsi="Times New Roman"/>
          <w:i/>
          <w:sz w:val="24"/>
          <w:szCs w:val="24"/>
        </w:rPr>
        <w:t>(Set out terms in consecutively numbered paragraphs.)</w:t>
      </w:r>
    </w:p>
    <w:p>
      <w:pPr>
        <w:pStyle w:val="Table-e"/>
        <w:tabs>
          <w:tab w:val="clear" w:pos="720"/>
          <w:tab w:val="left" w:pos="4680" w:leader="none"/>
        </w:tabs>
        <w:spacing w:lineRule="auto" w:line="276" w:before="0" w:after="0"/>
        <w:ind w:left="4680" w:hanging="4680"/>
        <w:rPr>
          <w:i/>
          <w:i/>
        </w:rPr>
      </w:pPr>
      <w:r>
        <w:rPr>
          <w:sz w:val="24"/>
          <w:szCs w:val="24"/>
        </w:rPr>
      </w:r>
    </w:p>
    <w:p>
      <w:pPr>
        <w:pStyle w:val="Table-e"/>
        <w:widowControl/>
        <w:suppressAutoHyphens w:val="true"/>
        <w:bidi w:val="0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[Date]</w:t>
      </w:r>
      <w:r>
        <w:rPr>
          <w:b/>
          <w:bCs/>
          <w:i/>
          <w:iCs w:val="false"/>
          <w:sz w:val="24"/>
          <w:szCs w:val="24"/>
        </w:rPr>
        <w:tab/>
      </w:r>
      <w:r>
        <w:rPr>
          <w:i w:val="false"/>
          <w:iCs w:val="false"/>
          <w:sz w:val="24"/>
          <w:szCs w:val="24"/>
        </w:rPr>
        <w:t xml:space="preserve"> </w:t>
        <w:tab/>
        <w:tab/>
        <w:tab/>
        <w:tab/>
        <w:tab/>
      </w:r>
      <w:r>
        <w:rPr>
          <w:b/>
          <w:bCs/>
          <w:i w:val="false"/>
          <w:iCs w:val="false"/>
          <w:sz w:val="24"/>
          <w:szCs w:val="24"/>
        </w:rPr>
        <w:t>[Name of solicitor]</w:t>
      </w:r>
    </w:p>
    <w:p>
      <w:pPr>
        <w:pStyle w:val="Table-e"/>
        <w:widowControl/>
        <w:suppressAutoHyphens w:val="true"/>
        <w:bidi w:val="0"/>
        <w:spacing w:lineRule="auto" w:line="276" w:before="0" w:after="0"/>
        <w:ind w:left="0" w:right="0" w:hanging="0"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ab/>
        <w:tab/>
        <w:tab/>
        <w:tab/>
        <w:tab/>
        <w:tab/>
        <w:t>LSO []</w:t>
      </w:r>
    </w:p>
    <w:p>
      <w:pPr>
        <w:pStyle w:val="Table-e"/>
        <w:widowControl/>
        <w:suppressAutoHyphens w:val="true"/>
        <w:bidi w:val="0"/>
        <w:spacing w:lineRule="auto" w:line="276" w:before="0" w:after="0"/>
        <w:ind w:left="0" w:right="0" w:hanging="0"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ab/>
        <w:tab/>
        <w:tab/>
        <w:tab/>
        <w:tab/>
        <w:tab/>
        <w:t>A.P.Strom and Associates</w:t>
      </w:r>
    </w:p>
    <w:p>
      <w:pPr>
        <w:pStyle w:val="Table-e"/>
        <w:widowControl w:val="false"/>
        <w:spacing w:lineRule="auto" w:line="240"/>
        <w:ind w:left="0" w:right="0" w:hanging="0"/>
        <w:jc w:val="left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ab/>
        <w:tab/>
        <w:tab/>
        <w:tab/>
      </w:r>
      <w:r>
        <w:rPr>
          <w:i w:val="false"/>
          <w:iCs w:val="false"/>
          <w:sz w:val="24"/>
          <w:szCs w:val="24"/>
        </w:rPr>
        <w:tab/>
        <w:tab/>
        <w:t>P.O. Box 74035</w:t>
      </w:r>
    </w:p>
    <w:p>
      <w:pPr>
        <w:pStyle w:val="Table-e"/>
        <w:widowControl w:val="false"/>
        <w:spacing w:lineRule="auto" w:line="240"/>
        <w:ind w:left="0" w:right="0" w:hanging="0"/>
        <w:jc w:val="left"/>
        <w:rPr>
          <w:i w:val="false"/>
          <w:i w:val="false"/>
          <w:iCs w:val="false"/>
        </w:rPr>
      </w:pPr>
      <w:r>
        <w:rPr>
          <w:i w:val="false"/>
          <w:iCs w:val="false"/>
          <w:sz w:val="24"/>
          <w:szCs w:val="24"/>
        </w:rPr>
        <w:tab/>
        <w:tab/>
        <w:tab/>
        <w:tab/>
        <w:tab/>
        <w:tab/>
        <w:t>Ottawa RPO Beechwood</w:t>
      </w:r>
    </w:p>
    <w:p>
      <w:pPr>
        <w:pStyle w:val="Table-e"/>
        <w:widowControl w:val="false"/>
        <w:spacing w:lineRule="auto" w:line="240"/>
        <w:ind w:left="0" w:right="0" w:hanging="0"/>
        <w:jc w:val="left"/>
        <w:rPr>
          <w:i w:val="false"/>
          <w:i w:val="false"/>
          <w:iCs w:val="false"/>
        </w:rPr>
      </w:pPr>
      <w:r>
        <w:rPr>
          <w:i w:val="false"/>
          <w:iCs w:val="false"/>
          <w:sz w:val="24"/>
          <w:szCs w:val="24"/>
        </w:rPr>
        <w:tab/>
        <w:tab/>
        <w:tab/>
        <w:tab/>
        <w:tab/>
        <w:tab/>
        <w:t>K1M 2H9</w:t>
      </w:r>
    </w:p>
    <w:p>
      <w:pPr>
        <w:pStyle w:val="Table-e"/>
        <w:widowControl w:val="false"/>
        <w:spacing w:lineRule="auto" w:line="240"/>
        <w:ind w:left="0" w:right="0" w:hanging="0"/>
        <w:jc w:val="left"/>
        <w:rPr>
          <w:i w:val="false"/>
          <w:i w:val="false"/>
          <w:iCs w:val="false"/>
        </w:rPr>
      </w:pPr>
      <w:r>
        <w:rPr>
          <w:i w:val="false"/>
          <w:iCs w:val="false"/>
          <w:sz w:val="24"/>
          <w:szCs w:val="24"/>
        </w:rPr>
        <w:tab/>
        <w:tab/>
        <w:tab/>
        <w:tab/>
        <w:tab/>
        <w:tab/>
        <w:t>e. info@apstrom.ca</w:t>
      </w:r>
    </w:p>
    <w:p>
      <w:pPr>
        <w:pStyle w:val="Table-e"/>
        <w:spacing w:lineRule="auto" w:line="276" w:before="0" w:after="0"/>
        <w:ind w:left="0" w:right="0" w:hanging="0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ab/>
        <w:tab/>
        <w:tab/>
        <w:tab/>
        <w:tab/>
        <w:tab/>
        <w:t>m. (613) 699-2127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Zparawtab-e"/>
        <w:tabs>
          <w:tab w:val="clear" w:pos="279"/>
          <w:tab w:val="right" w:pos="239" w:leader="none"/>
          <w:tab w:val="left" w:pos="478" w:leader="none"/>
        </w:tabs>
        <w:spacing w:lineRule="auto" w:line="276" w:before="0" w:after="0"/>
        <w:ind w:left="1196" w:hanging="1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  <w:tab/>
      </w:r>
      <w:r>
        <w:rPr>
          <w:rFonts w:ascii="Times New Roman" w:hAnsi="Times New Roman"/>
          <w:i/>
          <w:sz w:val="24"/>
          <w:szCs w:val="24"/>
        </w:rPr>
        <w:tab/>
        <w:t>(Name and address of lawyer or party to whom offer is made)</w:t>
      </w:r>
    </w:p>
    <w:p>
      <w:pPr>
        <w:pStyle w:val="Zparawtab-e"/>
        <w:tabs>
          <w:tab w:val="clear" w:pos="279"/>
          <w:tab w:val="right" w:pos="239" w:leader="none"/>
          <w:tab w:val="left" w:pos="478" w:leader="none"/>
        </w:tabs>
        <w:spacing w:lineRule="auto" w:line="276" w:before="0" w:after="0"/>
        <w:ind w:left="1196" w:hanging="1196"/>
        <w:rPr>
          <w:i/>
          <w:i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nextPage"/>
          <w:pgSz w:w="12240" w:h="15840"/>
          <w:pgMar w:left="1195" w:right="965" w:gutter="0" w:header="0" w:top="1109" w:footer="0" w:bottom="1109"/>
          <w:pgNumType w:fmt="decimal"/>
          <w:formProt w:val="false"/>
          <w:textDirection w:val="lrTb"/>
          <w:docGrid w:type="default" w:linePitch="360" w:charSpace="0"/>
        </w:sectPr>
        <w:pStyle w:val="Zparawtab-e"/>
        <w:tabs>
          <w:tab w:val="clear" w:pos="279"/>
          <w:tab w:val="right" w:pos="239" w:leader="none"/>
          <w:tab w:val="left" w:pos="478" w:leader="none"/>
        </w:tabs>
        <w:spacing w:lineRule="auto" w:line="276" w:before="0" w:after="0"/>
        <w:ind w:left="1196" w:hanging="1196"/>
        <w:rPr>
          <w:i/>
          <w:i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3617" w:type="dxa"/>
        <w:jc w:val="left"/>
        <w:tblInd w:w="12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  <w:vAlign w:val="center"/>
          </w:tcPr>
          <w:p>
            <w:pPr>
              <w:pStyle w:val="Zc-i-ul-e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  <w:t>[Style of cause]</w:t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[</w:t>
            </w:r>
            <w:r>
              <w:rPr>
                <w:iCs/>
                <w:sz w:val="24"/>
                <w:szCs w:val="24"/>
              </w:rPr>
              <w:t>Court file no.]</w:t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before="1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PROCEEDING COMMENCED AT [LOCATION]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val="en-GB" w:eastAsia="en-US"/>
              </w:rPr>
              <w:t>Offer to settle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[Name of solicitor]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LSO </w:t>
            </w:r>
            <w:r>
              <w:rPr>
                <w:iCs/>
                <w:sz w:val="24"/>
                <w:szCs w:val="24"/>
                <w:shd w:fill="FFFF00" w:val="clear"/>
              </w:rPr>
              <w:t>[]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P.O. Box 74035, Ottawa RPO Beechwood, Ottawa, ON K1M 2H9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e. info@apstrom.ca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m. (613) 699-2127</w:t>
            </w:r>
          </w:p>
          <w:p>
            <w:pPr>
              <w:pStyle w:val="Table-e"/>
              <w:widowControl w:val="false"/>
              <w:spacing w:before="11" w:after="3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Footnote-e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en-CA" w:bidi="ar-SA"/>
    </w:rPr>
  </w:style>
  <w:style w:type="character" w:styleId="DefaultParagraphFont" w:default="1">
    <w:name w:val="Default Paragraph Font"/>
    <w:semiHidden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LibreOffice/7.5.5.2$Linux_X86_64 LibreOffice_project/50$Build-2</Application>
  <AppVersion>15.0000</AppVersion>
  <Pages>2</Pages>
  <Words>115</Words>
  <Characters>593</Characters>
  <CharactersWithSpaces>732</CharactersWithSpaces>
  <Paragraphs>31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2021-11-16T20:38:00Z</dcterms:created>
  <dc:creator>Civil Rules Committee</dc:creator>
  <dc:description/>
  <dc:language>en-CA</dc:language>
  <cp:lastModifiedBy/>
  <dcterms:modified xsi:type="dcterms:W3CDTF">2023-08-28T22:46:29Z</dcterms:modified>
  <cp:revision>6</cp:revision>
  <dc:subject>RCP-E 49A (July 1, 2007)</dc:subject>
  <dc:title>Form 49A Offer to Settle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ActionId">
    <vt:lpwstr>ea6f7f05-cd07-48fb-bab8-774041014ac4</vt:lpwstr>
  </property>
  <property fmtid="{D5CDD505-2E9C-101B-9397-08002B2CF9AE}" pid="3" name="MSIP_Label_034a106e-6316-442c-ad35-738afd673d2b_ContentBits">
    <vt:lpwstr>0</vt:lpwstr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etDate">
    <vt:lpwstr>2021-11-16T20:38:07Z</vt:lpwstr>
  </property>
  <property fmtid="{D5CDD505-2E9C-101B-9397-08002B2CF9AE}" pid="8" name="MSIP_Label_034a106e-6316-442c-ad35-738afd673d2b_SiteId">
    <vt:lpwstr>cddc1229-ac2a-4b97-b78a-0e5cacb5865c</vt:lpwstr>
  </property>
</Properties>
</file>