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before="0" w:after="0"/>
        <w:ind w:right="4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sz w:val="24"/>
          <w:szCs w:val="24"/>
          <w:rFonts w:ascii="Times New Roman" w:hAnsi="Times New Roman"/>
        </w:rPr>
        <w:instrText xml:space="preserve"> MERGEFIELD Global_Today </w:instrText>
      </w:r>
      <w:r>
        <w:rPr>
          <w:sz w:val="24"/>
          <w:szCs w:val="24"/>
          <w:rFonts w:ascii="Times New Roman" w:hAnsi="Times New Roman"/>
        </w:rPr>
        <w:fldChar w:fldCharType="separate"/>
      </w:r>
      <w:r>
        <w:rPr>
          <w:sz w:val="24"/>
          <w:szCs w:val="24"/>
          <w:rFonts w:ascii="Times New Roman" w:hAnsi="Times New Roman"/>
        </w:rPr>
        <w:t>«Global_Today»</w:t>
      </w:r>
      <w:r>
        <w:rPr>
          <w:sz w:val="24"/>
          <w:szCs w:val="24"/>
          <w:rFonts w:ascii="Times New Roman" w:hAnsi="Times New Roman"/>
        </w:rPr>
        <w:fldChar w:fldCharType="end"/>
      </w: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>BY E-MAIL</w:t>
      </w:r>
    </w:p>
    <w:p>
      <w:pPr>
        <w:pStyle w:val="LO-normal"/>
        <w:spacing w:before="0" w:after="0"/>
        <w:ind w:right="4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cs="Verdana" w:ascii="Times New Roman" w:hAnsi="Times New Roman"/>
          <w:sz w:val="24"/>
          <w:szCs w:val="24"/>
        </w:rPr>
        <w:fldChar w:fldCharType="begin"/>
      </w:r>
      <w:r>
        <w:rPr>
          <w:sz w:val="24"/>
          <w:szCs w:val="24"/>
          <w:rFonts w:cs="Verdana" w:ascii="Times New Roman" w:hAnsi="Times New Roman"/>
        </w:rPr>
        <w:instrText xml:space="preserve"> MERGEFIELD Matter_Relation_OpposingCounsel_Name </w:instrText>
      </w:r>
      <w:r>
        <w:rPr>
          <w:sz w:val="24"/>
          <w:szCs w:val="24"/>
          <w:rFonts w:cs="Verdana" w:ascii="Times New Roman" w:hAnsi="Times New Roman"/>
        </w:rPr>
        <w:fldChar w:fldCharType="separate"/>
      </w:r>
      <w:r>
        <w:rPr>
          <w:sz w:val="24"/>
          <w:szCs w:val="24"/>
          <w:rFonts w:cs="Verdana" w:ascii="Times New Roman" w:hAnsi="Times New Roman"/>
        </w:rPr>
        <w:t>«Matter_Relation_OpposingCounsel_Name»</w:t>
      </w:r>
      <w:r>
        <w:rPr>
          <w:sz w:val="24"/>
          <w:szCs w:val="24"/>
          <w:rFonts w:cs="Verdana" w:ascii="Times New Roman" w:hAnsi="Times New Roman"/>
        </w:rPr>
        <w:fldChar w:fldCharType="end"/>
      </w:r>
    </w:p>
    <w:p>
      <w:pPr>
        <w:pStyle w:val="Normal"/>
        <w:widowControl w:val="false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cs="Verdana" w:ascii="Times New Roman" w:hAnsi="Times New Roman"/>
          <w:sz w:val="24"/>
          <w:szCs w:val="24"/>
        </w:rPr>
        <w:fldChar w:fldCharType="begin"/>
      </w:r>
      <w:r>
        <w:rPr>
          <w:sz w:val="24"/>
          <w:szCs w:val="24"/>
          <w:rFonts w:cs="Verdana" w:ascii="Times New Roman" w:hAnsi="Times New Roman"/>
        </w:rPr>
        <w:instrText xml:space="preserve"> MERGEFIELD Matter_Relation_OpposingCounsel_Company </w:instrText>
      </w:r>
      <w:r>
        <w:rPr>
          <w:sz w:val="24"/>
          <w:szCs w:val="24"/>
          <w:rFonts w:cs="Verdana" w:ascii="Times New Roman" w:hAnsi="Times New Roman"/>
        </w:rPr>
        <w:fldChar w:fldCharType="separate"/>
      </w:r>
      <w:r>
        <w:rPr>
          <w:sz w:val="24"/>
          <w:szCs w:val="24"/>
          <w:rFonts w:cs="Verdana" w:ascii="Times New Roman" w:hAnsi="Times New Roman"/>
        </w:rPr>
        <w:t>«Matter_Relation_OpposingCounsel_Company»</w:t>
      </w:r>
      <w:r>
        <w:rPr>
          <w:sz w:val="24"/>
          <w:szCs w:val="24"/>
          <w:rFonts w:cs="Verdana" w:ascii="Times New Roman" w:hAnsi="Times New Roman"/>
        </w:rPr>
        <w:fldChar w:fldCharType="end"/>
      </w:r>
    </w:p>
    <w:p>
      <w:pPr>
        <w:pStyle w:val="Normal"/>
        <w:widowControl w:val="false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cs="Verdana" w:ascii="Times New Roman" w:hAnsi="Times New Roman"/>
          <w:sz w:val="24"/>
          <w:szCs w:val="24"/>
        </w:rPr>
        <w:fldChar w:fldCharType="begin"/>
      </w:r>
      <w:r>
        <w:rPr>
          <w:sz w:val="24"/>
          <w:szCs w:val="24"/>
          <w:rFonts w:cs="Verdana" w:ascii="Times New Roman" w:hAnsi="Times New Roman"/>
        </w:rPr>
        <w:instrText xml:space="preserve"> MERGEFIELD Matter_Relation_OpposingCounsel_Prim_Addr_Addr1 </w:instrText>
      </w:r>
      <w:r>
        <w:rPr>
          <w:sz w:val="24"/>
          <w:szCs w:val="24"/>
          <w:rFonts w:cs="Verdana" w:ascii="Times New Roman" w:hAnsi="Times New Roman"/>
        </w:rPr>
        <w:fldChar w:fldCharType="separate"/>
      </w:r>
      <w:r>
        <w:rPr>
          <w:sz w:val="24"/>
          <w:szCs w:val="24"/>
          <w:rFonts w:cs="Verdana" w:ascii="Times New Roman" w:hAnsi="Times New Roman"/>
        </w:rPr>
        <w:t>«Matter_Relation_OpposingCounsel_Prim_Addr_Addr1»</w:t>
      </w:r>
      <w:r>
        <w:rPr>
          <w:sz w:val="24"/>
          <w:szCs w:val="24"/>
          <w:rFonts w:cs="Verdana" w:ascii="Times New Roman" w:hAnsi="Times New Roman"/>
        </w:rPr>
        <w:fldChar w:fldCharType="end"/>
      </w:r>
    </w:p>
    <w:p>
      <w:pPr>
        <w:pStyle w:val="Normal"/>
        <w:widowControl w:val="false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cs="Verdana" w:ascii="Times New Roman" w:hAnsi="Times New Roman"/>
          <w:sz w:val="24"/>
          <w:szCs w:val="24"/>
        </w:rPr>
        <w:fldChar w:fldCharType="begin"/>
      </w:r>
      <w:r>
        <w:rPr>
          <w:sz w:val="24"/>
          <w:szCs w:val="24"/>
          <w:rFonts w:cs="Verdana" w:ascii="Times New Roman" w:hAnsi="Times New Roman"/>
        </w:rPr>
        <w:instrText xml:space="preserve"> MERGEFIELD Matter_Relation_OpposingCounsel_Prim_Addr_Zip </w:instrText>
      </w:r>
      <w:r>
        <w:rPr>
          <w:sz w:val="24"/>
          <w:szCs w:val="24"/>
          <w:rFonts w:cs="Verdana" w:ascii="Times New Roman" w:hAnsi="Times New Roman"/>
        </w:rPr>
        <w:fldChar w:fldCharType="separate"/>
      </w:r>
      <w:r>
        <w:rPr>
          <w:sz w:val="24"/>
          <w:szCs w:val="24"/>
          <w:rFonts w:cs="Verdana" w:ascii="Times New Roman" w:hAnsi="Times New Roman"/>
        </w:rPr>
        <w:t>«Matter_Relation_OpposingCounsel_Prim_Addr_Zip»</w:t>
      </w:r>
      <w:r>
        <w:rPr>
          <w:sz w:val="24"/>
          <w:szCs w:val="24"/>
          <w:rFonts w:cs="Verdana" w:ascii="Times New Roman" w:hAnsi="Times New Roman"/>
        </w:rPr>
        <w:fldChar w:fldCharType="end"/>
      </w:r>
    </w:p>
    <w:p>
      <w:pPr>
        <w:pStyle w:val="LO-normal"/>
        <w:spacing w:before="0" w:after="0"/>
        <w:ind w:right="4" w:hanging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LO-normal"/>
        <w:spacing w:before="0" w:after="0"/>
        <w:ind w:right="4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cs="Verdana" w:ascii="Times New Roman" w:hAnsi="Times New Roman"/>
          <w:b/>
          <w:bCs/>
          <w:sz w:val="24"/>
          <w:szCs w:val="24"/>
          <w:shd w:fill="auto" w:val="clear"/>
        </w:rPr>
        <w:fldChar w:fldCharType="begin"/>
      </w:r>
      <w:r>
        <w:rPr>
          <w:sz w:val="24"/>
          <w:b/>
          <w:shd w:fill="auto" w:val="clear"/>
          <w:szCs w:val="24"/>
          <w:bCs/>
          <w:rFonts w:cs="Verdana" w:ascii="Times New Roman" w:hAnsi="Times New Roman"/>
        </w:rPr>
        <w:instrText xml:space="preserve"> MERGEFIELD MX_Court_file_no </w:instrText>
      </w:r>
      <w:r>
        <w:rPr>
          <w:sz w:val="24"/>
          <w:b/>
          <w:shd w:fill="auto" w:val="clear"/>
          <w:szCs w:val="24"/>
          <w:bCs/>
          <w:rFonts w:cs="Verdana" w:ascii="Times New Roman" w:hAnsi="Times New Roman"/>
        </w:rPr>
        <w:fldChar w:fldCharType="separate"/>
      </w:r>
      <w:r>
        <w:rPr>
          <w:sz w:val="24"/>
          <w:b/>
          <w:shd w:fill="auto" w:val="clear"/>
          <w:szCs w:val="24"/>
          <w:bCs/>
          <w:rFonts w:cs="Verdana" w:ascii="Times New Roman" w:hAnsi="Times New Roman"/>
        </w:rPr>
        <w:t>«MX_Court_file_no»</w:t>
      </w:r>
      <w:r>
        <w:rPr>
          <w:sz w:val="24"/>
          <w:b/>
          <w:shd w:fill="auto" w:val="clear"/>
          <w:szCs w:val="24"/>
          <w:bCs/>
          <w:rFonts w:cs="Verdana" w:ascii="Times New Roman" w:hAnsi="Times New Roman"/>
        </w:rPr>
        <w:fldChar w:fldCharType="end"/>
      </w:r>
    </w:p>
    <w:p>
      <w:pPr>
        <w:pStyle w:val="LO-normal"/>
        <w:spacing w:before="0" w:after="0"/>
        <w:ind w:right="4" w:hanging="0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4"/>
          <w:szCs w:val="24"/>
          <w:shd w:fill="auto" w:val="clear"/>
        </w:rPr>
        <w:tab/>
        <w:t>Establishing a timeline for proceeding</w:t>
      </w:r>
    </w:p>
    <w:p>
      <w:pPr>
        <w:pStyle w:val="LO-normal"/>
        <w:spacing w:before="0" w:after="0"/>
        <w:ind w:right="4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O-normal"/>
        <w:spacing w:before="0" w:after="0"/>
        <w:ind w:right="4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Dear </w:t>
      </w:r>
      <w:r>
        <w:rPr>
          <w:rFonts w:cs="Verdana" w:ascii="Times New Roman" w:hAnsi="Times New Roman"/>
          <w:sz w:val="24"/>
          <w:szCs w:val="24"/>
        </w:rPr>
        <w:fldChar w:fldCharType="begin"/>
      </w:r>
      <w:r>
        <w:rPr>
          <w:sz w:val="24"/>
          <w:szCs w:val="24"/>
          <w:rFonts w:cs="Verdana" w:ascii="Times New Roman" w:hAnsi="Times New Roman"/>
        </w:rPr>
        <w:instrText xml:space="preserve"> MERGEFIELD Matter_Relation_OpposingCounsel_Name_First </w:instrText>
      </w:r>
      <w:r>
        <w:rPr>
          <w:sz w:val="24"/>
          <w:szCs w:val="24"/>
          <w:rFonts w:cs="Verdana" w:ascii="Times New Roman" w:hAnsi="Times New Roman"/>
        </w:rPr>
        <w:fldChar w:fldCharType="separate"/>
      </w:r>
      <w:r>
        <w:rPr>
          <w:sz w:val="24"/>
          <w:szCs w:val="24"/>
          <w:rFonts w:cs="Verdana" w:ascii="Times New Roman" w:hAnsi="Times New Roman"/>
        </w:rPr>
        <w:t>«Matter_Relation_OpposingCounsel_Name_First»</w:t>
      </w:r>
      <w:r>
        <w:rPr>
          <w:sz w:val="24"/>
          <w:szCs w:val="24"/>
          <w:rFonts w:cs="Verdana" w:ascii="Times New Roman" w:hAnsi="Times New Roman"/>
        </w:rPr>
        <w:fldChar w:fldCharType="end"/>
      </w:r>
      <w:r>
        <w:rPr>
          <w:rFonts w:cs="Verdana" w:ascii="Times New Roman" w:hAnsi="Times New Roman"/>
          <w:sz w:val="24"/>
          <w:szCs w:val="24"/>
        </w:rPr>
        <w:t xml:space="preserve"> </w:t>
      </w:r>
      <w:r>
        <w:rPr>
          <w:rFonts w:cs="Verdana" w:ascii="Times New Roman" w:hAnsi="Times New Roman"/>
          <w:sz w:val="24"/>
          <w:szCs w:val="24"/>
        </w:rPr>
        <w:fldChar w:fldCharType="begin"/>
      </w:r>
      <w:r>
        <w:rPr>
          <w:sz w:val="24"/>
          <w:szCs w:val="24"/>
          <w:rFonts w:cs="Verdana" w:ascii="Times New Roman" w:hAnsi="Times New Roman"/>
        </w:rPr>
        <w:instrText xml:space="preserve"> MERGEFIELD Matter_Relation_OpposingCounsel_Name_Last </w:instrText>
      </w:r>
      <w:r>
        <w:rPr>
          <w:sz w:val="24"/>
          <w:szCs w:val="24"/>
          <w:rFonts w:cs="Verdana" w:ascii="Times New Roman" w:hAnsi="Times New Roman"/>
        </w:rPr>
        <w:fldChar w:fldCharType="separate"/>
      </w:r>
      <w:r>
        <w:rPr>
          <w:sz w:val="24"/>
          <w:szCs w:val="24"/>
          <w:rFonts w:cs="Verdana" w:ascii="Times New Roman" w:hAnsi="Times New Roman"/>
        </w:rPr>
        <w:t>«Matter_Relation_OpposingCounsel_Name_Last»</w:t>
      </w:r>
      <w:r>
        <w:rPr>
          <w:sz w:val="24"/>
          <w:szCs w:val="24"/>
          <w:rFonts w:cs="Verdana" w:ascii="Times New Roman" w:hAnsi="Times New Roman"/>
        </w:rPr>
        <w:fldChar w:fldCharType="end"/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LO-normal"/>
        <w:spacing w:before="0" w:after="0"/>
        <w:ind w:right="4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O-normal"/>
        <w:spacing w:before="0" w:after="0"/>
        <w:ind w:right="4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you are aware, I and my firm have been engaged to represent the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</w:t>
      </w:r>
      <w:r>
        <w:rPr>
          <w:rFonts w:cs="Verdana" w:ascii="Times New Roman" w:hAnsi="Times New Roman"/>
          <w:sz w:val="24"/>
          <w:szCs w:val="24"/>
          <w:shd w:fill="auto" w:val="clear"/>
        </w:rPr>
        <w:fldChar w:fldCharType="begin"/>
      </w:r>
      <w:r>
        <w:rPr>
          <w:sz w:val="24"/>
          <w:shd w:fill="auto" w:val="clear"/>
          <w:szCs w:val="24"/>
          <w:rFonts w:cs="Verdana" w:ascii="Times New Roman" w:hAnsi="Times New Roman"/>
        </w:rPr>
        <w:instrText xml:space="preserve"> MERGEFIELD MX_Client_position </w:instrText>
      </w:r>
      <w:r>
        <w:rPr>
          <w:sz w:val="24"/>
          <w:shd w:fill="auto" w:val="clear"/>
          <w:szCs w:val="24"/>
          <w:rFonts w:cs="Verdana" w:ascii="Times New Roman" w:hAnsi="Times New Roman"/>
        </w:rPr>
        <w:fldChar w:fldCharType="separate"/>
      </w:r>
      <w:r>
        <w:rPr>
          <w:sz w:val="24"/>
          <w:shd w:fill="auto" w:val="clear"/>
          <w:szCs w:val="24"/>
          <w:rFonts w:cs="Verdana" w:ascii="Times New Roman" w:hAnsi="Times New Roman"/>
        </w:rPr>
        <w:t>«MX_Client_position»</w:t>
      </w:r>
      <w:r>
        <w:rPr>
          <w:sz w:val="24"/>
          <w:shd w:fill="auto" w:val="clear"/>
          <w:szCs w:val="24"/>
          <w:rFonts w:cs="Verdana" w:ascii="Times New Roman" w:hAnsi="Times New Roman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in this matter. Our practice is to create a timeline for all litigation to which counsel agrees. With a timeline in hand, we may proceed without unnecessary delays. A timeline also clarifies the parties’ responsibilities, which helps keep everyone accountable to the judicial process. </w:t>
      </w:r>
    </w:p>
    <w:p>
      <w:pPr>
        <w:pStyle w:val="LO-normal"/>
        <w:spacing w:before="0" w:after="0"/>
        <w:ind w:right="4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To this end, we enclose a proposed time-table for this proceeding. The time-table includes a discovery plan. </w:t>
      </w:r>
    </w:p>
    <w:p>
      <w:pPr>
        <w:pStyle w:val="LO-normal"/>
        <w:spacing w:before="0" w:after="0"/>
        <w:ind w:right="4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We invite you to review the proposed time-table and provide your comments. We are, of course, particularly concerned with your comments regarding the proposed schedule. </w:t>
      </w:r>
    </w:p>
    <w:p>
      <w:pPr>
        <w:pStyle w:val="LO-normal"/>
        <w:spacing w:before="0" w:after="0"/>
        <w:ind w:right="4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For efficiency’s sake, I hope that we may agree on a time-table within fourteen clear days from today. </w:t>
      </w:r>
    </w:p>
    <w:p>
      <w:pPr>
        <w:pStyle w:val="LO-normal"/>
        <w:spacing w:before="0" w:after="0"/>
        <w:ind w:right="4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If we are unable to establish a time-table in discussions between counsel, my firm’s practice is to schedule a case conference to obtain a time-table from the Court. </w:t>
      </w:r>
    </w:p>
    <w:p>
      <w:pPr>
        <w:pStyle w:val="LO-normal"/>
        <w:spacing w:before="0" w:after="0"/>
        <w:ind w:right="4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I am looking forward to working on this file with you and hope that we may maintain a collegial and productive working relationship throughout. </w:t>
      </w:r>
    </w:p>
    <w:p>
      <w:pPr>
        <w:pStyle w:val="LO-normal"/>
        <w:spacing w:before="0" w:after="0"/>
        <w:ind w:right="4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Sincerely,</w:t>
      </w:r>
    </w:p>
    <w:p>
      <w:pPr>
        <w:pStyle w:val="LO-normal"/>
        <w:spacing w:before="0" w:after="0"/>
        <w:ind w:right="4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cs="Verdana" w:ascii="Times New Roman" w:hAnsi="Times New Roman"/>
          <w:sz w:val="24"/>
          <w:szCs w:val="24"/>
        </w:rPr>
        <w:fldChar w:fldCharType="begin"/>
      </w:r>
      <w:r>
        <w:rPr>
          <w:sz w:val="24"/>
          <w:szCs w:val="24"/>
          <w:rFonts w:cs="Verdana" w:ascii="Times New Roman" w:hAnsi="Times New Roman"/>
        </w:rPr>
        <w:instrText xml:space="preserve"> MERGEFIELD Global_User_First </w:instrText>
      </w:r>
      <w:r>
        <w:rPr>
          <w:sz w:val="24"/>
          <w:szCs w:val="24"/>
          <w:rFonts w:cs="Verdana" w:ascii="Times New Roman" w:hAnsi="Times New Roman"/>
        </w:rPr>
        <w:fldChar w:fldCharType="separate"/>
      </w:r>
      <w:r>
        <w:rPr>
          <w:sz w:val="24"/>
          <w:szCs w:val="24"/>
          <w:rFonts w:cs="Verdana" w:ascii="Times New Roman" w:hAnsi="Times New Roman"/>
        </w:rPr>
        <w:t>«Global_User_First»</w:t>
      </w:r>
      <w:r>
        <w:rPr>
          <w:sz w:val="24"/>
          <w:szCs w:val="24"/>
          <w:rFonts w:cs="Verdana" w:ascii="Times New Roman" w:hAnsi="Times New Roman"/>
        </w:rPr>
        <w:fldChar w:fldCharType="end"/>
      </w:r>
      <w:r>
        <w:rPr>
          <w:rFonts w:cs="Verdana" w:ascii="Times New Roman" w:hAnsi="Times New Roman"/>
          <w:sz w:val="24"/>
          <w:szCs w:val="24"/>
        </w:rPr>
        <w:t xml:space="preserve"> </w:t>
      </w:r>
      <w:r>
        <w:rPr>
          <w:rFonts w:cs="Verdana" w:ascii="Times New Roman" w:hAnsi="Times New Roman"/>
          <w:sz w:val="24"/>
          <w:szCs w:val="24"/>
        </w:rPr>
        <w:fldChar w:fldCharType="begin"/>
      </w:r>
      <w:r>
        <w:rPr>
          <w:sz w:val="24"/>
          <w:szCs w:val="24"/>
          <w:rFonts w:cs="Verdana" w:ascii="Times New Roman" w:hAnsi="Times New Roman"/>
        </w:rPr>
        <w:instrText xml:space="preserve"> MERGEFIELD Global_User_Last </w:instrText>
      </w:r>
      <w:r>
        <w:rPr>
          <w:sz w:val="24"/>
          <w:szCs w:val="24"/>
          <w:rFonts w:cs="Verdana" w:ascii="Times New Roman" w:hAnsi="Times New Roman"/>
        </w:rPr>
        <w:fldChar w:fldCharType="separate"/>
      </w:r>
      <w:r>
        <w:rPr>
          <w:sz w:val="24"/>
          <w:szCs w:val="24"/>
          <w:rFonts w:cs="Verdana" w:ascii="Times New Roman" w:hAnsi="Times New Roman"/>
        </w:rPr>
        <w:t>«Global_User_Last»</w:t>
      </w:r>
      <w:r>
        <w:rPr>
          <w:sz w:val="24"/>
          <w:szCs w:val="24"/>
          <w:rFonts w:cs="Verdana" w:ascii="Times New Roman" w:hAnsi="Times New Roman"/>
        </w:rPr>
        <w:fldChar w:fldCharType="end"/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hanging="0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encl.</w:t>
      </w:r>
      <w:r>
        <w:rPr>
          <w:rFonts w:ascii="Times New Roman" w:hAnsi="Times New Roman"/>
          <w:b w:val="false"/>
          <w:bCs w:val="false"/>
          <w:sz w:val="24"/>
          <w:szCs w:val="24"/>
        </w:rPr>
        <w:tab/>
        <w:t>Proposed time-table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hanging="0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ab/>
        <w:t>Proposed discovery plan</w:t>
      </w:r>
    </w:p>
    <w:sectPr>
      <w:headerReference w:type="default" r:id="rId2"/>
      <w:headerReference w:type="first" r:id="rId3"/>
      <w:footerReference w:type="even" r:id="rId4"/>
      <w:footerReference w:type="default" r:id="rId5"/>
      <w:footerReference w:type="first" r:id="rId6"/>
      <w:type w:val="nextPage"/>
      <w:pgSz w:w="12240" w:h="15840"/>
      <w:pgMar w:left="1440" w:right="1440" w:gutter="0" w:header="720" w:top="1620" w:footer="720" w:bottom="1440"/>
      <w:pgNumType w:start="1" w:fmt="decimal"/>
      <w:formProt w:val="false"/>
      <w:titlePg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default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jc w:val="center"/>
      <w:rPr>
        <w:color w:val="000000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jc w:val="center"/>
      <w:rPr>
        <w:color w:val="000000"/>
        <w:sz w:val="22"/>
        <w:szCs w:val="22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jc w:val="center"/>
      <w:rPr>
        <w:color w:val="000000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top w:val="thickThinMediumGap" w:sz="2" w:space="0" w:color="7C6DA0"/>
          </w:tcBorders>
        </w:tcPr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left="0" w:right="0" w:hanging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P.O. Box 74035. Ottawa RPO Beechwood. K1M 2H9 |</w:t>
          </w:r>
        </w:p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left="0" w:right="0" w:hanging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t. (514) 865-6002 | e. info@apstrom.ca</w:t>
          </w:r>
        </w:p>
      </w:tc>
    </w:tr>
  </w:tbl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right="0" w:hanging="0"/>
      <w:rPr>
        <w:color w:val="000000"/>
      </w:rPr>
    </w:pPr>
    <w:r>
      <w:rPr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bottom w:val="thickThinMediumGap" w:sz="2" w:space="0" w:color="7C6DA0"/>
          </w:tcBorders>
        </w:tcPr>
        <w:p>
          <w:pPr>
            <w:pStyle w:val="TableContents"/>
            <w:widowControl w:val="false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align>left</wp:align>
                </wp:positionH>
                <wp:positionV relativeFrom="paragraph">
                  <wp:posOffset>635</wp:posOffset>
                </wp:positionV>
                <wp:extent cx="2689860" cy="715645"/>
                <wp:effectExtent l="0" t="0" r="0" b="0"/>
                <wp:wrapSquare wrapText="right"/>
                <wp:docPr id="1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9860" cy="715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TableContents"/>
            <w:widowControl w:val="false"/>
            <w:spacing w:before="0" w:after="20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</w:r>
        </w:p>
      </w:tc>
    </w:tr>
  </w:tbl>
  <w:p>
    <w:pPr>
      <w:pStyle w:val="LO-normal"/>
      <w:spacing w:before="0" w:after="200"/>
      <w:rPr>
        <w:rFonts w:ascii="Times New Roman" w:hAnsi="Times New Roman" w:eastAsia="Times New Roman" w:cs="Times New Roman"/>
        <w:sz w:val="24"/>
        <w:szCs w:val="24"/>
      </w:rPr>
    </w:pPr>
    <w:r>
      <w:rPr>
        <w:rFonts w:eastAsia="Times New Roman" w:cs="Times New Roman" w:ascii="Times New Roman" w:hAnsi="Times New Roman"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en-C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ind w:right="720" w:hanging="0"/>
      <w:jc w:val="left"/>
    </w:pPr>
    <w:rPr>
      <w:rFonts w:ascii="Calibri" w:hAnsi="Calibri" w:eastAsia="Calibri" w:cs="Calibri"/>
      <w:color w:val="auto"/>
      <w:kern w:val="0"/>
      <w:sz w:val="20"/>
      <w:szCs w:val="20"/>
      <w:lang w:val="en-CA" w:eastAsia="zh-CN" w:bidi="hi-IN"/>
    </w:rPr>
  </w:style>
  <w:style w:type="paragraph" w:styleId="Heading1">
    <w:name w:val="Heading 1"/>
    <w:basedOn w:val="LO-normal"/>
    <w:next w:val="LO-normal"/>
    <w:uiPriority w:val="9"/>
    <w:qFormat/>
    <w:pPr>
      <w:spacing w:lineRule="auto" w:line="240" w:before="240" w:after="240"/>
      <w:outlineLvl w:val="0"/>
    </w:pPr>
    <w:rPr>
      <w:b/>
      <w:sz w:val="28"/>
      <w:szCs w:val="28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spacing w:lineRule="auto" w:line="240" w:before="240" w:after="120"/>
      <w:outlineLvl w:val="1"/>
    </w:pPr>
    <w:rPr>
      <w:b/>
      <w:sz w:val="24"/>
      <w:szCs w:val="24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 w:val="true"/>
      <w:keepLines/>
      <w:spacing w:lineRule="auto" w:line="240"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spacing w:lineRule="auto" w:line="240" w:before="240" w:after="120"/>
      <w:outlineLvl w:val="3"/>
    </w:pPr>
    <w:rPr>
      <w:b/>
      <w:i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 w:val="true"/>
      <w:keepLines/>
      <w:spacing w:lineRule="auto" w:line="240"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 w:val="true"/>
      <w:keepLines/>
      <w:spacing w:lineRule="auto" w:line="240"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O-normal" w:customStyle="1">
    <w:name w:val="LO-normal"/>
    <w:qFormat/>
    <w:pPr>
      <w:widowControl/>
      <w:suppressAutoHyphens w:val="true"/>
      <w:bidi w:val="0"/>
      <w:spacing w:lineRule="auto" w:line="276" w:before="0" w:after="200"/>
      <w:ind w:right="720" w:hanging="0"/>
      <w:jc w:val="left"/>
    </w:pPr>
    <w:rPr>
      <w:rFonts w:ascii="Calibri" w:hAnsi="Calibri" w:eastAsia="Calibri" w:cs="Calibri"/>
      <w:color w:val="auto"/>
      <w:kern w:val="0"/>
      <w:sz w:val="20"/>
      <w:szCs w:val="20"/>
      <w:lang w:val="en-CA" w:eastAsia="zh-CN" w:bidi="hi-IN"/>
    </w:rPr>
  </w:style>
  <w:style w:type="paragraph" w:styleId="Title">
    <w:name w:val="Title"/>
    <w:basedOn w:val="LO-normal"/>
    <w:next w:val="LO-normal"/>
    <w:uiPriority w:val="10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LibreOffice/7.5.5.2$Linux_X86_64 LibreOffice_project/50$Build-2</Application>
  <AppVersion>15.0000</AppVersion>
  <Pages>1</Pages>
  <Words>215</Words>
  <Characters>1403</Characters>
  <CharactersWithSpaces>1616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2022-09-18T02:15:00Z</dcterms:created>
  <dc:creator/>
  <dc:description/>
  <dc:language>en-CA</dc:language>
  <cp:lastModifiedBy/>
  <dcterms:modified xsi:type="dcterms:W3CDTF">2023-07-28T15:39:33Z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